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F" w:rsidRDefault="00CF0A5F" w:rsidP="00744D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0A5F" w:rsidRDefault="00CF0A5F" w:rsidP="00744D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54C" w:rsidRPr="003B754C" w:rsidRDefault="003B754C" w:rsidP="00744D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54C">
        <w:rPr>
          <w:rFonts w:ascii="Times New Roman" w:hAnsi="Times New Roman" w:cs="Times New Roman"/>
          <w:sz w:val="28"/>
          <w:szCs w:val="28"/>
        </w:rPr>
        <w:t>Отчет</w:t>
      </w:r>
    </w:p>
    <w:p w:rsidR="003B754C" w:rsidRPr="003B754C" w:rsidRDefault="003B754C" w:rsidP="00744D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оценке значений индикаторов муниципальной программы</w:t>
      </w:r>
    </w:p>
    <w:p w:rsidR="003B754C" w:rsidRPr="003B754C" w:rsidRDefault="00D574C8" w:rsidP="00744D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574C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«Развитие физической культуры и спорта на территории Мелекесского  района Ульяновской области»</w:t>
      </w:r>
      <w:r w:rsidR="003B754C"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B754C"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муниципальной программы)</w:t>
      </w:r>
    </w:p>
    <w:p w:rsidR="003B754C" w:rsidRPr="003B754C" w:rsidRDefault="003B754C" w:rsidP="00744D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</w:t>
      </w:r>
      <w:r w:rsidR="00A436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="0063075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A436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02.2021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</w:t>
      </w:r>
    </w:p>
    <w:p w:rsidR="003B754C" w:rsidRPr="003B754C" w:rsidRDefault="003B754C" w:rsidP="00744D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49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850"/>
        <w:gridCol w:w="993"/>
        <w:gridCol w:w="1134"/>
        <w:gridCol w:w="992"/>
        <w:gridCol w:w="1417"/>
        <w:gridCol w:w="1134"/>
        <w:gridCol w:w="992"/>
      </w:tblGrid>
      <w:tr w:rsidR="003B754C" w:rsidRPr="003B754C" w:rsidTr="00744D11">
        <w:trPr>
          <w:trHeight w:val="1754"/>
        </w:trPr>
        <w:tc>
          <w:tcPr>
            <w:tcW w:w="2978" w:type="dxa"/>
            <w:vMerge w:val="restart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индикатора, единица измерения</w:t>
            </w:r>
          </w:p>
        </w:tc>
        <w:tc>
          <w:tcPr>
            <w:tcW w:w="850" w:type="dxa"/>
            <w:vMerge w:val="restart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Величина индикаторов в базовом году</w:t>
            </w:r>
          </w:p>
        </w:tc>
        <w:tc>
          <w:tcPr>
            <w:tcW w:w="2127" w:type="dxa"/>
            <w:gridSpan w:val="2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Предыдущий период по программе</w:t>
            </w:r>
          </w:p>
        </w:tc>
        <w:tc>
          <w:tcPr>
            <w:tcW w:w="2409" w:type="dxa"/>
            <w:gridSpan w:val="2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Отчетный год</w:t>
            </w:r>
          </w:p>
        </w:tc>
        <w:tc>
          <w:tcPr>
            <w:tcW w:w="1134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Отклонение фактического значения 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планового </w:t>
            </w: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(в отчетном периоде)</w:t>
            </w:r>
          </w:p>
        </w:tc>
        <w:tc>
          <w:tcPr>
            <w:tcW w:w="992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Причины отклонения</w:t>
            </w:r>
          </w:p>
        </w:tc>
      </w:tr>
      <w:tr w:rsidR="003B754C" w:rsidRPr="003B754C" w:rsidTr="00744D11">
        <w:trPr>
          <w:trHeight w:val="332"/>
        </w:trPr>
        <w:tc>
          <w:tcPr>
            <w:tcW w:w="2978" w:type="dxa"/>
            <w:vMerge/>
          </w:tcPr>
          <w:p w:rsidR="003B754C" w:rsidRPr="003B754C" w:rsidRDefault="003B754C" w:rsidP="00744D1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3B754C" w:rsidRPr="003B754C" w:rsidRDefault="003B754C" w:rsidP="00744D1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992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1417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3B754C" w:rsidRPr="003B754C" w:rsidRDefault="003B754C" w:rsidP="00744D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992" w:type="dxa"/>
          </w:tcPr>
          <w:p w:rsidR="003B754C" w:rsidRPr="003B754C" w:rsidRDefault="003B754C" w:rsidP="00744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4C8" w:rsidRPr="003B754C" w:rsidTr="00CF0A5F">
        <w:trPr>
          <w:trHeight w:val="193"/>
        </w:trPr>
        <w:tc>
          <w:tcPr>
            <w:tcW w:w="2978" w:type="dxa"/>
          </w:tcPr>
          <w:p w:rsidR="00D574C8" w:rsidRDefault="00D574C8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Доля жителей Мелекесского района систематически занимающихся физической культурой и спорта </w:t>
            </w:r>
          </w:p>
          <w:p w:rsidR="00D574C8" w:rsidRDefault="00D574C8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574C8" w:rsidRDefault="00D574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93" w:type="dxa"/>
          </w:tcPr>
          <w:p w:rsidR="00D574C8" w:rsidRDefault="00D574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134" w:type="dxa"/>
          </w:tcPr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574C8" w:rsidRPr="00D574C8" w:rsidRDefault="00D574C8" w:rsidP="00D574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</w:tcPr>
          <w:p w:rsidR="00D574C8" w:rsidRDefault="00332C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2,1</w:t>
            </w:r>
            <w:r w:rsidR="00D574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92" w:type="dxa"/>
            <w:vAlign w:val="center"/>
          </w:tcPr>
          <w:p w:rsidR="00D574C8" w:rsidRPr="003B754C" w:rsidRDefault="00D574C8" w:rsidP="00074F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4C8" w:rsidRPr="003B754C" w:rsidTr="00CF0A5F">
        <w:trPr>
          <w:trHeight w:val="193"/>
        </w:trPr>
        <w:tc>
          <w:tcPr>
            <w:tcW w:w="2978" w:type="dxa"/>
          </w:tcPr>
          <w:p w:rsidR="00D574C8" w:rsidRDefault="00D574C8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Количество знаков  отличия «ГТО» присвоенных за отчетный период </w:t>
            </w:r>
          </w:p>
        </w:tc>
        <w:tc>
          <w:tcPr>
            <w:tcW w:w="850" w:type="dxa"/>
            <w:vAlign w:val="center"/>
          </w:tcPr>
          <w:p w:rsidR="00D574C8" w:rsidRDefault="00D574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</w:tcPr>
          <w:p w:rsidR="00D574C8" w:rsidRDefault="00D574C8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</w:tcPr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</w:t>
            </w:r>
          </w:p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74C8" w:rsidRDefault="00D574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574C8" w:rsidRDefault="00D574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4C8" w:rsidRDefault="00D574C8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134" w:type="dxa"/>
          </w:tcPr>
          <w:p w:rsidR="00D574C8" w:rsidRDefault="00D574C8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92" w:type="dxa"/>
            <w:vAlign w:val="center"/>
          </w:tcPr>
          <w:p w:rsidR="00D574C8" w:rsidRPr="003B754C" w:rsidRDefault="00D574C8" w:rsidP="00744D1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44D11" w:rsidRDefault="00744D11" w:rsidP="00744D1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4D11" w:rsidRDefault="00744D11" w:rsidP="00744D1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4D11" w:rsidRDefault="00744D11" w:rsidP="00744D1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4D11" w:rsidRDefault="00744D11" w:rsidP="00744D1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4D11" w:rsidRPr="00744D11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4D11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3B754C" w:rsidRDefault="00744D11" w:rsidP="00744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D11">
        <w:rPr>
          <w:rFonts w:ascii="Times New Roman" w:eastAsia="Times New Roman" w:hAnsi="Times New Roman" w:cs="Times New Roman"/>
          <w:sz w:val="28"/>
          <w:lang w:eastAsia="ru-RU"/>
        </w:rPr>
        <w:t>по делам молодежи, культуры и спорта</w:t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744D11">
        <w:rPr>
          <w:rFonts w:ascii="Times New Roman" w:eastAsia="Times New Roman" w:hAnsi="Times New Roman" w:cs="Times New Roman"/>
          <w:sz w:val="28"/>
          <w:lang w:eastAsia="ru-RU"/>
        </w:rPr>
        <w:t>Н.С.Куряева</w:t>
      </w:r>
      <w:proofErr w:type="spellEnd"/>
    </w:p>
    <w:p w:rsidR="00B40D60" w:rsidRDefault="00B40D60" w:rsidP="0074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11" w:rsidRDefault="00744D11" w:rsidP="00C13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3E3" w:rsidRPr="00D574C8" w:rsidRDefault="00C613E3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E3" w:rsidRPr="00D574C8" w:rsidRDefault="00C613E3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E3" w:rsidRPr="00D574C8" w:rsidRDefault="00C613E3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E3" w:rsidRPr="00D574C8" w:rsidRDefault="00C613E3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C8" w:rsidRPr="00332CE6" w:rsidRDefault="00D574C8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C8" w:rsidRPr="00332CE6" w:rsidRDefault="00D574C8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2133BA" w:rsidP="00111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(годовой) о</w:t>
      </w:r>
      <w:r w:rsidR="00BF092D" w:rsidRPr="00BF092D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669B8" w:rsidRDefault="00BF092D" w:rsidP="005D08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D574C8" w:rsidRPr="00D574C8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Мелекесского  района Ульяновской области» </w:t>
      </w:r>
      <w:r w:rsidR="00A43666">
        <w:rPr>
          <w:rFonts w:ascii="Times New Roman" w:hAnsi="Times New Roman" w:cs="Times New Roman"/>
          <w:b/>
          <w:sz w:val="28"/>
          <w:szCs w:val="28"/>
        </w:rPr>
        <w:t>по состоянию на 1</w:t>
      </w:r>
      <w:r w:rsidR="00744D11">
        <w:rPr>
          <w:rFonts w:ascii="Times New Roman" w:hAnsi="Times New Roman" w:cs="Times New Roman"/>
          <w:b/>
          <w:sz w:val="28"/>
          <w:szCs w:val="28"/>
        </w:rPr>
        <w:t>2</w:t>
      </w:r>
      <w:r w:rsidR="00A43666">
        <w:rPr>
          <w:rFonts w:ascii="Times New Roman" w:hAnsi="Times New Roman" w:cs="Times New Roman"/>
          <w:b/>
          <w:sz w:val="28"/>
          <w:szCs w:val="28"/>
        </w:rPr>
        <w:t>.02.2021</w:t>
      </w:r>
    </w:p>
    <w:tbl>
      <w:tblPr>
        <w:tblStyle w:val="a3"/>
        <w:tblW w:w="10435" w:type="dxa"/>
        <w:tblInd w:w="-743" w:type="dxa"/>
        <w:tblLook w:val="04A0"/>
      </w:tblPr>
      <w:tblGrid>
        <w:gridCol w:w="3778"/>
        <w:gridCol w:w="1817"/>
        <w:gridCol w:w="1431"/>
        <w:gridCol w:w="1338"/>
        <w:gridCol w:w="2071"/>
      </w:tblGrid>
      <w:tr w:rsidR="001514A6" w:rsidRPr="007415DD" w:rsidTr="005D080F">
        <w:trPr>
          <w:cantSplit/>
          <w:tblHeader/>
        </w:trPr>
        <w:tc>
          <w:tcPr>
            <w:tcW w:w="3778" w:type="dxa"/>
          </w:tcPr>
          <w:p w:rsidR="001514A6" w:rsidRPr="00111CC4" w:rsidRDefault="001514A6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1514A6" w:rsidRPr="00111CC4" w:rsidRDefault="001514A6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111CC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31" w:type="dxa"/>
          </w:tcPr>
          <w:p w:rsidR="001514A6" w:rsidRPr="00111CC4" w:rsidRDefault="001514A6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4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111CC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11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38" w:type="dxa"/>
          </w:tcPr>
          <w:p w:rsidR="001514A6" w:rsidRPr="00111CC4" w:rsidRDefault="001514A6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4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2071" w:type="dxa"/>
          </w:tcPr>
          <w:p w:rsidR="001514A6" w:rsidRPr="00111CC4" w:rsidRDefault="001514A6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>Проведение спортивно - массовых и физкультурных мероприятий (согласно утвержденному календарному плану)</w:t>
            </w:r>
          </w:p>
        </w:tc>
        <w:tc>
          <w:tcPr>
            <w:tcW w:w="1817" w:type="dxa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51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E674EE" w:rsidRPr="00E674EE" w:rsidRDefault="00E674EE" w:rsidP="00E674E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674EE">
              <w:rPr>
                <w:rFonts w:ascii="PT Astra Serif" w:hAnsi="PT Astra Serif" w:cs="Times New Roman"/>
                <w:sz w:val="24"/>
                <w:szCs w:val="24"/>
              </w:rPr>
              <w:t>В связи с указом Губернатора Ульяновской области от 12.03.2020 №19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</w:t>
            </w:r>
          </w:p>
          <w:p w:rsidR="00E674EE" w:rsidRPr="00E674EE" w:rsidRDefault="00E674EE" w:rsidP="00E674E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проходили в </w:t>
            </w:r>
            <w:proofErr w:type="spellStart"/>
            <w:r w:rsidRPr="00E674EE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 режиме</w:t>
            </w: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>Проведение спортивно- массовых и физкультурных мероприяти</w:t>
            </w:r>
            <w:proofErr w:type="gramStart"/>
            <w:r w:rsidRPr="0005002A">
              <w:rPr>
                <w:rFonts w:ascii="PT Astra Serif" w:hAnsi="PT Astra Serif" w:cs="Times New Roman"/>
                <w:sz w:val="24"/>
                <w:szCs w:val="28"/>
              </w:rPr>
              <w:t>й(</w:t>
            </w:r>
            <w:proofErr w:type="gramEnd"/>
            <w:r w:rsidRPr="0005002A">
              <w:rPr>
                <w:rFonts w:ascii="PT Astra Serif" w:hAnsi="PT Astra Serif" w:cs="Times New Roman"/>
                <w:sz w:val="24"/>
                <w:szCs w:val="28"/>
              </w:rPr>
              <w:t>согласно плану мероприятий ДЮСШ)</w:t>
            </w:r>
          </w:p>
        </w:tc>
        <w:tc>
          <w:tcPr>
            <w:tcW w:w="1817" w:type="dxa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71" w:type="dxa"/>
          </w:tcPr>
          <w:p w:rsidR="0005002A" w:rsidRPr="00E674EE" w:rsidRDefault="005D080F" w:rsidP="00E674E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проходили в </w:t>
            </w:r>
            <w:proofErr w:type="spellStart"/>
            <w:r w:rsidRPr="00E674EE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 режиме</w:t>
            </w: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>Участие в спортивных соревнованиях, семинарах, повышение квалификации тренеров- преподавателей</w:t>
            </w:r>
          </w:p>
        </w:tc>
        <w:tc>
          <w:tcPr>
            <w:tcW w:w="1817" w:type="dxa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05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71" w:type="dxa"/>
          </w:tcPr>
          <w:p w:rsidR="0005002A" w:rsidRPr="00E674EE" w:rsidRDefault="005D080F" w:rsidP="00E674E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проходили в </w:t>
            </w:r>
            <w:proofErr w:type="spellStart"/>
            <w:r w:rsidRPr="00E674EE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674EE">
              <w:rPr>
                <w:rFonts w:ascii="PT Astra Serif" w:hAnsi="PT Astra Serif" w:cs="Times New Roman"/>
                <w:sz w:val="24"/>
                <w:szCs w:val="24"/>
              </w:rPr>
              <w:t xml:space="preserve"> режиме</w:t>
            </w: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>Приобретение оборудования, инвентаря, в том числе для ДЮСШ</w:t>
            </w:r>
          </w:p>
        </w:tc>
        <w:tc>
          <w:tcPr>
            <w:tcW w:w="1817" w:type="dxa"/>
          </w:tcPr>
          <w:p w:rsidR="0005002A" w:rsidRDefault="009C491D" w:rsidP="009C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9C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71" w:type="dxa"/>
          </w:tcPr>
          <w:p w:rsidR="0005002A" w:rsidRPr="00744D11" w:rsidRDefault="0005002A" w:rsidP="005D08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817" w:type="dxa"/>
          </w:tcPr>
          <w:p w:rsidR="0005002A" w:rsidRDefault="00FA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05002A" w:rsidRPr="00744D11" w:rsidRDefault="0005002A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02A" w:rsidRPr="0089362E" w:rsidTr="005D080F">
        <w:trPr>
          <w:cantSplit/>
        </w:trPr>
        <w:tc>
          <w:tcPr>
            <w:tcW w:w="3778" w:type="dxa"/>
          </w:tcPr>
          <w:p w:rsidR="0005002A" w:rsidRPr="0005002A" w:rsidRDefault="0005002A" w:rsidP="0005002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05002A">
              <w:rPr>
                <w:rFonts w:ascii="PT Astra Serif" w:hAnsi="PT Astra Serif" w:cs="Times New Roman"/>
                <w:sz w:val="24"/>
                <w:szCs w:val="28"/>
              </w:rPr>
              <w:t xml:space="preserve">Оснащение объектов спортивной инфраструктуры  спортивно </w:t>
            </w:r>
            <w:proofErr w:type="gramStart"/>
            <w:r w:rsidRPr="0005002A">
              <w:rPr>
                <w:rFonts w:ascii="PT Astra Serif" w:hAnsi="PT Astra Serif" w:cs="Times New Roman"/>
                <w:sz w:val="24"/>
                <w:szCs w:val="28"/>
              </w:rPr>
              <w:t>–т</w:t>
            </w:r>
            <w:proofErr w:type="gramEnd"/>
            <w:r w:rsidRPr="0005002A">
              <w:rPr>
                <w:rFonts w:ascii="PT Astra Serif" w:hAnsi="PT Astra Serif" w:cs="Times New Roman"/>
                <w:sz w:val="24"/>
                <w:szCs w:val="28"/>
              </w:rPr>
              <w:t>ехнологическим оборудованием</w:t>
            </w:r>
          </w:p>
        </w:tc>
        <w:tc>
          <w:tcPr>
            <w:tcW w:w="1817" w:type="dxa"/>
          </w:tcPr>
          <w:p w:rsidR="0005002A" w:rsidRPr="007155F4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1772,700000</w:t>
            </w:r>
          </w:p>
        </w:tc>
        <w:tc>
          <w:tcPr>
            <w:tcW w:w="1431" w:type="dxa"/>
            <w:shd w:val="clear" w:color="auto" w:fill="FFFFFF" w:themeFill="background1"/>
          </w:tcPr>
          <w:p w:rsidR="0005002A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1668,62373</w:t>
            </w:r>
          </w:p>
        </w:tc>
        <w:tc>
          <w:tcPr>
            <w:tcW w:w="1338" w:type="dxa"/>
            <w:shd w:val="clear" w:color="auto" w:fill="FFFFFF" w:themeFill="background1"/>
          </w:tcPr>
          <w:p w:rsidR="0005002A" w:rsidRDefault="001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500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05002A" w:rsidRPr="00744D11" w:rsidRDefault="0005002A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7F4D" w:rsidRPr="007415DD" w:rsidTr="005D080F">
        <w:trPr>
          <w:cantSplit/>
          <w:trHeight w:val="79"/>
        </w:trPr>
        <w:tc>
          <w:tcPr>
            <w:tcW w:w="3778" w:type="dxa"/>
          </w:tcPr>
          <w:p w:rsidR="00E37F4D" w:rsidRDefault="00E3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E37F4D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1896,00000</w:t>
            </w:r>
          </w:p>
        </w:tc>
        <w:tc>
          <w:tcPr>
            <w:tcW w:w="1431" w:type="dxa"/>
            <w:shd w:val="clear" w:color="auto" w:fill="FFFFFF" w:themeFill="background1"/>
          </w:tcPr>
          <w:p w:rsidR="00E37F4D" w:rsidRDefault="0071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1790,92373</w:t>
            </w:r>
          </w:p>
        </w:tc>
        <w:tc>
          <w:tcPr>
            <w:tcW w:w="1338" w:type="dxa"/>
            <w:shd w:val="clear" w:color="auto" w:fill="FFFFFF" w:themeFill="background1"/>
          </w:tcPr>
          <w:p w:rsidR="00E37F4D" w:rsidRDefault="0014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37F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E37F4D" w:rsidRPr="00744D11" w:rsidRDefault="00E37F4D" w:rsidP="00111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63B3" w:rsidRDefault="00B863B3" w:rsidP="0011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72" w:rsidRDefault="002A2272" w:rsidP="0011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29" w:rsidRDefault="000C3329" w:rsidP="00111CC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744D11">
        <w:rPr>
          <w:rFonts w:ascii="Times New Roman" w:eastAsia="Times New Roman" w:hAnsi="Times New Roman" w:cs="Times New Roman"/>
          <w:sz w:val="28"/>
          <w:lang w:eastAsia="ru-RU"/>
        </w:rPr>
        <w:t>по делам молодежи, культуры и спорта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="00744D11">
        <w:rPr>
          <w:rFonts w:ascii="Times New Roman" w:eastAsia="Times New Roman" w:hAnsi="Times New Roman" w:cs="Times New Roman"/>
          <w:sz w:val="28"/>
          <w:lang w:eastAsia="ru-RU"/>
        </w:rPr>
        <w:t>Н.С.Куряева</w:t>
      </w:r>
      <w:proofErr w:type="spellEnd"/>
    </w:p>
    <w:p w:rsidR="00C613E3" w:rsidRDefault="00C613E3" w:rsidP="001462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146253" w:rsidRPr="00D574C8" w:rsidRDefault="00146253" w:rsidP="001462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</w:t>
      </w:r>
    </w:p>
    <w:p w:rsidR="002133BA" w:rsidRPr="002133BA" w:rsidRDefault="002133BA" w:rsidP="0074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D574C8" w:rsidRPr="00D574C8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на территории Мелекесского  района Ульяновской области»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>1.</w:t>
      </w:r>
      <w:r w:rsidR="00D574C8" w:rsidRPr="00D574C8">
        <w:rPr>
          <w:rFonts w:ascii="Times New Roman" w:hAnsi="Times New Roman" w:cs="Times New Roman"/>
          <w:sz w:val="28"/>
          <w:szCs w:val="28"/>
        </w:rPr>
        <w:t xml:space="preserve">Доля жителей Мелекесского района систематически занимающихся физической культурой и спорта </w:t>
      </w:r>
      <w:r w:rsidRPr="002133BA">
        <w:rPr>
          <w:rFonts w:ascii="Times New Roman" w:hAnsi="Times New Roman" w:cs="Times New Roman"/>
          <w:sz w:val="28"/>
          <w:szCs w:val="28"/>
        </w:rPr>
        <w:t>=</w:t>
      </w:r>
      <w:r w:rsidR="00D574C8" w:rsidRPr="00D574C8">
        <w:rPr>
          <w:rFonts w:ascii="Times New Roman" w:hAnsi="Times New Roman" w:cs="Times New Roman"/>
          <w:sz w:val="28"/>
          <w:szCs w:val="28"/>
        </w:rPr>
        <w:t>10</w:t>
      </w:r>
      <w:r w:rsidR="00516F66">
        <w:rPr>
          <w:rFonts w:ascii="Times New Roman" w:hAnsi="Times New Roman" w:cs="Times New Roman"/>
          <w:sz w:val="28"/>
          <w:szCs w:val="28"/>
        </w:rPr>
        <w:t>2,1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2. </w:t>
      </w:r>
      <w:r w:rsidR="00D574C8" w:rsidRPr="00D574C8">
        <w:rPr>
          <w:rFonts w:ascii="Times New Roman" w:hAnsi="Times New Roman" w:cs="Times New Roman"/>
          <w:sz w:val="28"/>
          <w:szCs w:val="28"/>
        </w:rPr>
        <w:t xml:space="preserve">Количество знаков  отличия «ГТО» присвоенных за отчетный период </w:t>
      </w:r>
      <w:r w:rsidRPr="002133BA">
        <w:rPr>
          <w:rFonts w:ascii="Times New Roman" w:hAnsi="Times New Roman" w:cs="Times New Roman"/>
          <w:sz w:val="28"/>
          <w:szCs w:val="28"/>
        </w:rPr>
        <w:t xml:space="preserve">= </w:t>
      </w:r>
      <w:r w:rsidR="00C613E3" w:rsidRPr="00C613E3">
        <w:rPr>
          <w:rFonts w:ascii="Times New Roman" w:hAnsi="Times New Roman" w:cs="Times New Roman"/>
          <w:sz w:val="28"/>
          <w:szCs w:val="28"/>
        </w:rPr>
        <w:t xml:space="preserve">100 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C13636" w:rsidRPr="002133BA" w:rsidRDefault="00C13636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УФ= </w:t>
      </w:r>
      <w:r w:rsidR="00976793" w:rsidRPr="00976793">
        <w:rPr>
          <w:rFonts w:ascii="Times New Roman" w:hAnsi="Times New Roman" w:cs="Times New Roman"/>
          <w:sz w:val="28"/>
          <w:szCs w:val="28"/>
          <w:u w:val="single"/>
        </w:rPr>
        <w:t>100+</w:t>
      </w:r>
      <w:r w:rsidR="00146253">
        <w:rPr>
          <w:rFonts w:ascii="Times New Roman" w:hAnsi="Times New Roman" w:cs="Times New Roman"/>
          <w:sz w:val="28"/>
          <w:szCs w:val="28"/>
          <w:u w:val="single"/>
        </w:rPr>
        <w:t>90+95</w:t>
      </w:r>
      <w:r w:rsidRPr="002133BA">
        <w:rPr>
          <w:rFonts w:ascii="Times New Roman" w:hAnsi="Times New Roman" w:cs="Times New Roman"/>
          <w:sz w:val="28"/>
          <w:szCs w:val="28"/>
        </w:rPr>
        <w:t>=</w:t>
      </w:r>
      <w:r w:rsidR="00146253">
        <w:rPr>
          <w:rFonts w:ascii="Times New Roman" w:hAnsi="Times New Roman" w:cs="Times New Roman"/>
          <w:sz w:val="28"/>
          <w:szCs w:val="28"/>
        </w:rPr>
        <w:t>95</w:t>
      </w:r>
      <w:r w:rsidRPr="002133BA">
        <w:rPr>
          <w:rFonts w:ascii="Times New Roman" w:hAnsi="Times New Roman" w:cs="Times New Roman"/>
          <w:sz w:val="28"/>
          <w:szCs w:val="28"/>
        </w:rPr>
        <w:t>%.</w:t>
      </w:r>
    </w:p>
    <w:p w:rsidR="002133BA" w:rsidRPr="002133BA" w:rsidRDefault="00146253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И 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0B5109">
        <w:rPr>
          <w:rFonts w:ascii="Times New Roman" w:hAnsi="Times New Roman" w:cs="Times New Roman"/>
          <w:sz w:val="28"/>
          <w:szCs w:val="28"/>
          <w:u w:val="single"/>
        </w:rPr>
        <w:t>102,1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%+</w:t>
      </w:r>
      <w:r w:rsidR="00D574C8" w:rsidRPr="00332CE6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%=</w:t>
      </w:r>
      <w:r w:rsidR="000B5109">
        <w:rPr>
          <w:rFonts w:ascii="Times New Roman" w:hAnsi="Times New Roman" w:cs="Times New Roman"/>
          <w:sz w:val="28"/>
          <w:szCs w:val="28"/>
          <w:u w:val="single"/>
        </w:rPr>
        <w:t>101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2133BA" w:rsidRPr="002133BA" w:rsidRDefault="00DE0231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33BA" w:rsidRPr="002133BA">
        <w:rPr>
          <w:rFonts w:ascii="Times New Roman" w:hAnsi="Times New Roman" w:cs="Times New Roman"/>
          <w:sz w:val="28"/>
          <w:szCs w:val="28"/>
        </w:rPr>
        <w:t>2</w:t>
      </w: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B3506B" w:rsidRPr="002133BA" w:rsidRDefault="00B3506B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06B" w:rsidRPr="00B3506B" w:rsidRDefault="00DE0231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101+9</w:t>
      </w:r>
      <w:r w:rsidR="00146253">
        <w:rPr>
          <w:rFonts w:ascii="Times New Roman" w:hAnsi="Times New Roman" w:cs="Times New Roman"/>
          <w:sz w:val="28"/>
          <w:szCs w:val="28"/>
          <w:u w:val="single"/>
        </w:rPr>
        <w:t>5=98</w:t>
      </w:r>
      <w:r w:rsidR="00B3506B" w:rsidRPr="00B3506B">
        <w:rPr>
          <w:rFonts w:ascii="Times New Roman" w:hAnsi="Times New Roman" w:cs="Times New Roman"/>
          <w:sz w:val="28"/>
          <w:szCs w:val="28"/>
        </w:rPr>
        <w:t>%</w:t>
      </w:r>
    </w:p>
    <w:p w:rsidR="000B5109" w:rsidRDefault="000B5109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9">
        <w:rPr>
          <w:rFonts w:ascii="Times New Roman" w:hAnsi="Times New Roman" w:cs="Times New Roman"/>
          <w:sz w:val="28"/>
          <w:szCs w:val="28"/>
        </w:rPr>
        <w:t xml:space="preserve">    </w:t>
      </w:r>
      <w:r w:rsidRPr="00B3506B">
        <w:rPr>
          <w:rFonts w:ascii="Times New Roman" w:hAnsi="Times New Roman" w:cs="Times New Roman"/>
          <w:sz w:val="28"/>
          <w:szCs w:val="28"/>
        </w:rPr>
        <w:t xml:space="preserve">   2</w:t>
      </w:r>
    </w:p>
    <w:p w:rsidR="00B3506B" w:rsidRPr="00B3506B" w:rsidRDefault="00B3506B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11" w:rsidRDefault="00744D11" w:rsidP="007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11" w:rsidRPr="00744D11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4D11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57D27" w:rsidRPr="003B754C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4D11">
        <w:rPr>
          <w:rFonts w:ascii="Times New Roman" w:eastAsia="Times New Roman" w:hAnsi="Times New Roman" w:cs="Times New Roman"/>
          <w:sz w:val="28"/>
          <w:lang w:eastAsia="ru-RU"/>
        </w:rPr>
        <w:t>по делам молодежи, культуры и спорта</w:t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44D11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744D11">
        <w:rPr>
          <w:rFonts w:ascii="Times New Roman" w:eastAsia="Times New Roman" w:hAnsi="Times New Roman" w:cs="Times New Roman"/>
          <w:sz w:val="28"/>
          <w:lang w:eastAsia="ru-RU"/>
        </w:rPr>
        <w:t>Н.С.Куряева</w:t>
      </w:r>
      <w:proofErr w:type="spellEnd"/>
    </w:p>
    <w:p w:rsidR="00ED13F3" w:rsidRDefault="00ED13F3" w:rsidP="00744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13F3" w:rsidSect="005D080F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BE"/>
    <w:rsid w:val="0002100A"/>
    <w:rsid w:val="000212CA"/>
    <w:rsid w:val="0005002A"/>
    <w:rsid w:val="0006110F"/>
    <w:rsid w:val="00066AF2"/>
    <w:rsid w:val="00074BBF"/>
    <w:rsid w:val="00074FD2"/>
    <w:rsid w:val="000A77BC"/>
    <w:rsid w:val="000B5109"/>
    <w:rsid w:val="000B61DF"/>
    <w:rsid w:val="000C3329"/>
    <w:rsid w:val="000E4D0B"/>
    <w:rsid w:val="00111CC4"/>
    <w:rsid w:val="00126B03"/>
    <w:rsid w:val="00146253"/>
    <w:rsid w:val="001514A6"/>
    <w:rsid w:val="00173EEA"/>
    <w:rsid w:val="001930CA"/>
    <w:rsid w:val="001E098D"/>
    <w:rsid w:val="001E2E1D"/>
    <w:rsid w:val="001E3976"/>
    <w:rsid w:val="00211E84"/>
    <w:rsid w:val="002133BA"/>
    <w:rsid w:val="00213BFF"/>
    <w:rsid w:val="00226998"/>
    <w:rsid w:val="00272A4A"/>
    <w:rsid w:val="002A2272"/>
    <w:rsid w:val="002C2CAE"/>
    <w:rsid w:val="002E1EE8"/>
    <w:rsid w:val="00304FF2"/>
    <w:rsid w:val="00332CE6"/>
    <w:rsid w:val="00347626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44BD9"/>
    <w:rsid w:val="00473203"/>
    <w:rsid w:val="004917D2"/>
    <w:rsid w:val="004E47FC"/>
    <w:rsid w:val="00511AD4"/>
    <w:rsid w:val="00516F66"/>
    <w:rsid w:val="0052671D"/>
    <w:rsid w:val="005812CD"/>
    <w:rsid w:val="005A1382"/>
    <w:rsid w:val="005B5A5A"/>
    <w:rsid w:val="005B7344"/>
    <w:rsid w:val="005D080F"/>
    <w:rsid w:val="005D7800"/>
    <w:rsid w:val="00612F7B"/>
    <w:rsid w:val="00617B29"/>
    <w:rsid w:val="00617E33"/>
    <w:rsid w:val="006271D1"/>
    <w:rsid w:val="0063075F"/>
    <w:rsid w:val="006669B8"/>
    <w:rsid w:val="006B2E61"/>
    <w:rsid w:val="006C1B12"/>
    <w:rsid w:val="007155F4"/>
    <w:rsid w:val="00732E3F"/>
    <w:rsid w:val="007415DD"/>
    <w:rsid w:val="00744D11"/>
    <w:rsid w:val="00745CF5"/>
    <w:rsid w:val="00761244"/>
    <w:rsid w:val="0076668B"/>
    <w:rsid w:val="007F32AC"/>
    <w:rsid w:val="0080723E"/>
    <w:rsid w:val="008164D8"/>
    <w:rsid w:val="00824983"/>
    <w:rsid w:val="00892F09"/>
    <w:rsid w:val="0089362E"/>
    <w:rsid w:val="008C2C18"/>
    <w:rsid w:val="008D3091"/>
    <w:rsid w:val="00901EDC"/>
    <w:rsid w:val="009052F6"/>
    <w:rsid w:val="009153AC"/>
    <w:rsid w:val="00976793"/>
    <w:rsid w:val="00983073"/>
    <w:rsid w:val="00997F41"/>
    <w:rsid w:val="009A574E"/>
    <w:rsid w:val="009C1B7A"/>
    <w:rsid w:val="009C491D"/>
    <w:rsid w:val="009C4F84"/>
    <w:rsid w:val="009F405E"/>
    <w:rsid w:val="00A05707"/>
    <w:rsid w:val="00A077BB"/>
    <w:rsid w:val="00A17C68"/>
    <w:rsid w:val="00A43666"/>
    <w:rsid w:val="00A97059"/>
    <w:rsid w:val="00AC099F"/>
    <w:rsid w:val="00B07CB2"/>
    <w:rsid w:val="00B34260"/>
    <w:rsid w:val="00B3506B"/>
    <w:rsid w:val="00B40D60"/>
    <w:rsid w:val="00B5729D"/>
    <w:rsid w:val="00B60514"/>
    <w:rsid w:val="00B63A9B"/>
    <w:rsid w:val="00B863B3"/>
    <w:rsid w:val="00BB70F2"/>
    <w:rsid w:val="00BC5AF1"/>
    <w:rsid w:val="00BF092D"/>
    <w:rsid w:val="00C11843"/>
    <w:rsid w:val="00C13636"/>
    <w:rsid w:val="00C301BE"/>
    <w:rsid w:val="00C53F3A"/>
    <w:rsid w:val="00C613E3"/>
    <w:rsid w:val="00C628B3"/>
    <w:rsid w:val="00C77078"/>
    <w:rsid w:val="00C90112"/>
    <w:rsid w:val="00CF0A5F"/>
    <w:rsid w:val="00D2265C"/>
    <w:rsid w:val="00D31C6F"/>
    <w:rsid w:val="00D53E26"/>
    <w:rsid w:val="00D574C8"/>
    <w:rsid w:val="00D73BD7"/>
    <w:rsid w:val="00D75A56"/>
    <w:rsid w:val="00DC0B52"/>
    <w:rsid w:val="00DC227C"/>
    <w:rsid w:val="00DC2677"/>
    <w:rsid w:val="00DC584D"/>
    <w:rsid w:val="00DE0231"/>
    <w:rsid w:val="00DE6A1B"/>
    <w:rsid w:val="00E00D1E"/>
    <w:rsid w:val="00E17C3C"/>
    <w:rsid w:val="00E37F4D"/>
    <w:rsid w:val="00E674EE"/>
    <w:rsid w:val="00EC312A"/>
    <w:rsid w:val="00EC737F"/>
    <w:rsid w:val="00ED13F3"/>
    <w:rsid w:val="00F22792"/>
    <w:rsid w:val="00F22A22"/>
    <w:rsid w:val="00F53048"/>
    <w:rsid w:val="00F57D27"/>
    <w:rsid w:val="00F769D8"/>
    <w:rsid w:val="00FA5E91"/>
    <w:rsid w:val="00FD111B"/>
    <w:rsid w:val="00FD63DE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  <w:style w:type="character" w:styleId="a7">
    <w:name w:val="Emphasis"/>
    <w:qFormat/>
    <w:rsid w:val="00D31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2021-02-20T07:59:00Z</cp:lastPrinted>
  <dcterms:created xsi:type="dcterms:W3CDTF">2021-02-20T13:14:00Z</dcterms:created>
  <dcterms:modified xsi:type="dcterms:W3CDTF">2021-02-20T13:14:00Z</dcterms:modified>
</cp:coreProperties>
</file>